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EB2" w:rsidRDefault="00BE1EB2" w:rsidP="00BE1EB2">
      <w:pPr>
        <w:ind w:right="716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 2</w:t>
      </w:r>
    </w:p>
    <w:p w:rsidR="00BE1EB2" w:rsidRDefault="00BE1EB2" w:rsidP="00BE1EB2">
      <w:pPr>
        <w:ind w:right="716"/>
        <w:jc w:val="right"/>
      </w:pPr>
      <w:r>
        <w:t xml:space="preserve">                                                                            К   Решению  сельского Совета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1EB2" w:rsidRDefault="00BE1EB2" w:rsidP="00BE1EB2">
      <w:pPr>
        <w:ind w:left="-900" w:right="716"/>
        <w:jc w:val="right"/>
      </w:pPr>
      <w:r>
        <w:t>Депутатов</w:t>
      </w:r>
    </w:p>
    <w:p w:rsidR="00BE1EB2" w:rsidRDefault="00BE1EB2" w:rsidP="00BE1EB2">
      <w:pPr>
        <w:jc w:val="both"/>
      </w:pPr>
      <w:r>
        <w:t xml:space="preserve">                                                                                                                                  </w:t>
      </w:r>
      <w:r w:rsidR="00796837">
        <w:t xml:space="preserve">                          От  25.12.2014г                 № -14</w:t>
      </w:r>
      <w:r>
        <w:t xml:space="preserve">р  </w:t>
      </w:r>
    </w:p>
    <w:p w:rsidR="00BE1EB2" w:rsidRDefault="00BE1EB2" w:rsidP="00BE1EB2"/>
    <w:p w:rsidR="00BE1EB2" w:rsidRDefault="00BE1EB2" w:rsidP="00BE1EB2">
      <w:pPr>
        <w:jc w:val="right"/>
      </w:pPr>
    </w:p>
    <w:p w:rsidR="00BE1EB2" w:rsidRDefault="00BE1EB2" w:rsidP="00BE1EB2">
      <w:r>
        <w:t xml:space="preserve">                                                                                                                                                                                                          Приложение №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1EB2" w:rsidRDefault="00BE1EB2" w:rsidP="00BE1EB2">
      <w:pPr>
        <w:jc w:val="right"/>
      </w:pPr>
      <w:r>
        <w:t xml:space="preserve">                                                                                                                                                                           К  Решению  сельского Совета</w:t>
      </w:r>
    </w:p>
    <w:p w:rsidR="00BE1EB2" w:rsidRDefault="00BE1EB2" w:rsidP="00BE1EB2">
      <w:r>
        <w:t xml:space="preserve">                                                                                                                                                                                              депутатов                                                                                                                                                                                                                                  </w:t>
      </w:r>
    </w:p>
    <w:p w:rsidR="00BE1EB2" w:rsidRDefault="00BE1EB2" w:rsidP="00BE1EB2">
      <w:pPr>
        <w:jc w:val="right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</w:t>
      </w:r>
      <w:r w:rsidR="0079683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От 26.12.2013       №</w:t>
      </w:r>
      <w:r w:rsidR="00796837">
        <w:rPr>
          <w:sz w:val="28"/>
          <w:szCs w:val="28"/>
        </w:rPr>
        <w:t>-</w:t>
      </w:r>
      <w:r>
        <w:rPr>
          <w:sz w:val="28"/>
          <w:szCs w:val="28"/>
        </w:rPr>
        <w:t xml:space="preserve">27р                                  </w:t>
      </w:r>
    </w:p>
    <w:p w:rsidR="00BE1EB2" w:rsidRDefault="00BE1EB2" w:rsidP="00BE1EB2">
      <w:pPr>
        <w:jc w:val="right"/>
        <w:rPr>
          <w:sz w:val="28"/>
          <w:szCs w:val="28"/>
        </w:rPr>
      </w:pPr>
      <w:r>
        <w:t xml:space="preserve">                                  </w:t>
      </w:r>
      <w:r>
        <w:rPr>
          <w:sz w:val="28"/>
          <w:szCs w:val="28"/>
        </w:rPr>
        <w:t xml:space="preserve">                                                                               </w:t>
      </w:r>
    </w:p>
    <w:p w:rsidR="00BE1EB2" w:rsidRDefault="00BE1EB2" w:rsidP="00BE1EB2">
      <w:r>
        <w:t xml:space="preserve">    </w:t>
      </w:r>
    </w:p>
    <w:p w:rsidR="00BE1EB2" w:rsidRDefault="00BE1EB2" w:rsidP="00BE1EB2">
      <w:r>
        <w:t xml:space="preserve">                ДОХОДЫ БЮДЖЕТА БОЛЬШЕСАЛБИНСКОГО СЕЛЬСОВЕТА НА     2014 ГОД И ПЛАНОВЫЙ ПЕРИОД  2015-2016 ГОДОВ</w:t>
      </w:r>
    </w:p>
    <w:p w:rsidR="00BE1EB2" w:rsidRDefault="00BE1EB2" w:rsidP="00BE1EB2"/>
    <w:p w:rsidR="00BE1EB2" w:rsidRDefault="00BE1EB2" w:rsidP="00BE1EB2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W w:w="27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9"/>
        <w:gridCol w:w="27"/>
        <w:gridCol w:w="693"/>
        <w:gridCol w:w="540"/>
        <w:gridCol w:w="540"/>
        <w:gridCol w:w="540"/>
        <w:gridCol w:w="720"/>
        <w:gridCol w:w="500"/>
        <w:gridCol w:w="816"/>
        <w:gridCol w:w="1605"/>
        <w:gridCol w:w="4678"/>
        <w:gridCol w:w="1417"/>
        <w:gridCol w:w="1418"/>
        <w:gridCol w:w="1502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 w:rsidR="00BE1EB2" w:rsidTr="002633DC">
        <w:trPr>
          <w:gridAfter w:val="8"/>
          <w:wAfter w:w="11520" w:type="dxa"/>
          <w:trHeight w:val="35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1EB2" w:rsidRDefault="00BE1EB2" w:rsidP="002633DC">
            <w:pPr>
              <w:ind w:left="113" w:right="113"/>
            </w:pPr>
            <w:r>
              <w:t>№ строки</w:t>
            </w:r>
          </w:p>
        </w:tc>
        <w:tc>
          <w:tcPr>
            <w:tcW w:w="5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 xml:space="preserve">                               Код     бюджетной     классификации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2" w:rsidRDefault="00BE1EB2" w:rsidP="002633DC"/>
          <w:p w:rsidR="00BE1EB2" w:rsidRDefault="00BE1EB2" w:rsidP="002633DC"/>
          <w:p w:rsidR="00BE1EB2" w:rsidRDefault="00BE1EB2" w:rsidP="002633DC"/>
          <w:p w:rsidR="00BE1EB2" w:rsidRDefault="00BE1EB2" w:rsidP="002633DC"/>
          <w:p w:rsidR="00BE1EB2" w:rsidRDefault="00BE1EB2" w:rsidP="002633DC">
            <w:r>
              <w:t>Наименование групп, подгрупп, статей, подстатей,</w:t>
            </w:r>
          </w:p>
          <w:p w:rsidR="00BE1EB2" w:rsidRDefault="00BE1EB2" w:rsidP="002633DC">
            <w:r>
              <w:t xml:space="preserve"> Элементов</w:t>
            </w:r>
            <w:proofErr w:type="gramStart"/>
            <w:r>
              <w:t xml:space="preserve"> ,</w:t>
            </w:r>
            <w:proofErr w:type="gramEnd"/>
            <w:r>
              <w:t xml:space="preserve"> подвидов доходов ,кодов</w:t>
            </w:r>
          </w:p>
          <w:p w:rsidR="00BE1EB2" w:rsidRDefault="00BE1EB2" w:rsidP="002633DC">
            <w:r>
              <w:t>классификации операций  сектора</w:t>
            </w:r>
          </w:p>
          <w:p w:rsidR="00BE1EB2" w:rsidRDefault="00BE1EB2" w:rsidP="002633DC">
            <w:r>
              <w:t>государственного управления</w:t>
            </w:r>
            <w:proofErr w:type="gramStart"/>
            <w:r>
              <w:t xml:space="preserve"> ,</w:t>
            </w:r>
            <w:proofErr w:type="gramEnd"/>
          </w:p>
          <w:p w:rsidR="00BE1EB2" w:rsidRDefault="00BE1EB2" w:rsidP="002633DC">
            <w:r>
              <w:t>относящихся к доходам бюджетов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2" w:rsidRDefault="00BE1EB2" w:rsidP="002633DC"/>
          <w:p w:rsidR="00BE1EB2" w:rsidRDefault="00BE1EB2" w:rsidP="002633DC"/>
          <w:p w:rsidR="00BE1EB2" w:rsidRDefault="00BE1EB2" w:rsidP="002633DC"/>
          <w:p w:rsidR="00BE1EB2" w:rsidRDefault="00BE1EB2" w:rsidP="002633DC"/>
          <w:p w:rsidR="00BE1EB2" w:rsidRDefault="00BE1EB2" w:rsidP="002633DC"/>
          <w:p w:rsidR="00BE1EB2" w:rsidRDefault="00BE1EB2" w:rsidP="002633DC">
            <w:r>
              <w:t>Доходы местного бюджета 2014 года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2" w:rsidRDefault="00BE1EB2" w:rsidP="002633DC"/>
          <w:p w:rsidR="00BE1EB2" w:rsidRDefault="00BE1EB2" w:rsidP="002633DC"/>
          <w:p w:rsidR="00BE1EB2" w:rsidRDefault="00BE1EB2" w:rsidP="002633DC"/>
          <w:p w:rsidR="00BE1EB2" w:rsidRDefault="00BE1EB2" w:rsidP="002633DC"/>
          <w:p w:rsidR="00BE1EB2" w:rsidRDefault="00BE1EB2" w:rsidP="002633DC"/>
          <w:p w:rsidR="00BE1EB2" w:rsidRDefault="00BE1EB2" w:rsidP="002633DC">
            <w:r>
              <w:t>Доходы местного бюджета 2015 года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2" w:rsidRDefault="00BE1EB2" w:rsidP="002633DC"/>
          <w:p w:rsidR="00BE1EB2" w:rsidRDefault="00BE1EB2" w:rsidP="002633DC"/>
          <w:p w:rsidR="00BE1EB2" w:rsidRDefault="00BE1EB2" w:rsidP="002633DC"/>
          <w:p w:rsidR="00BE1EB2" w:rsidRDefault="00BE1EB2" w:rsidP="002633DC"/>
          <w:p w:rsidR="00BE1EB2" w:rsidRDefault="00BE1EB2" w:rsidP="002633DC"/>
          <w:p w:rsidR="00BE1EB2" w:rsidRDefault="00BE1EB2" w:rsidP="002633DC">
            <w:pPr>
              <w:ind w:left="72" w:right="72"/>
            </w:pPr>
            <w:r>
              <w:t>Доходы местного бюджета 2016 года</w:t>
            </w:r>
          </w:p>
        </w:tc>
      </w:tr>
      <w:tr w:rsidR="00BE1EB2" w:rsidTr="002633DC">
        <w:trPr>
          <w:gridAfter w:val="8"/>
          <w:wAfter w:w="11520" w:type="dxa"/>
          <w:cantSplit/>
          <w:trHeight w:val="303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B2" w:rsidRDefault="00BE1EB2" w:rsidP="002633DC"/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1EB2" w:rsidRDefault="00BE1EB2" w:rsidP="002633DC">
            <w:pPr>
              <w:ind w:left="113" w:right="113"/>
            </w:pPr>
            <w:r>
              <w:t>Код главного администратора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1EB2" w:rsidRDefault="00BE1EB2" w:rsidP="002633DC">
            <w:pPr>
              <w:ind w:left="113" w:right="113"/>
            </w:pPr>
            <w:r>
              <w:t>Код 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1EB2" w:rsidRDefault="00BE1EB2" w:rsidP="002633DC">
            <w:pPr>
              <w:ind w:left="113" w:right="113"/>
            </w:pPr>
            <w:r>
              <w:t>Код подгруппы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1EB2" w:rsidRDefault="00BE1EB2" w:rsidP="002633DC">
            <w:pPr>
              <w:ind w:left="113" w:right="113"/>
            </w:pPr>
            <w:r>
              <w:t>Код статьи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1EB2" w:rsidRDefault="00BE1EB2" w:rsidP="002633DC">
            <w:pPr>
              <w:ind w:left="113" w:right="113"/>
            </w:pPr>
            <w:r>
              <w:t>Код подстатьи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1EB2" w:rsidRDefault="00BE1EB2" w:rsidP="002633DC">
            <w:pPr>
              <w:ind w:left="113" w:right="113"/>
            </w:pPr>
            <w:r>
              <w:t>Код элемента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1EB2" w:rsidRDefault="00BE1EB2" w:rsidP="002633DC">
            <w:pPr>
              <w:ind w:left="113" w:right="113"/>
            </w:pPr>
            <w:r>
              <w:t>Код подвида доходов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1EB2" w:rsidRDefault="00BE1EB2" w:rsidP="002633DC">
            <w:pPr>
              <w:ind w:left="113" w:right="113"/>
            </w:pPr>
            <w:r>
              <w:t>Код классификации операций сектора государственного управления</w:t>
            </w:r>
            <w:proofErr w:type="gramStart"/>
            <w:r>
              <w:t xml:space="preserve"> ,</w:t>
            </w:r>
            <w:proofErr w:type="gramEnd"/>
            <w:r>
              <w:t>относящихся к доходам  бюджета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B2" w:rsidRDefault="00BE1EB2" w:rsidP="002633DC"/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B2" w:rsidRDefault="00BE1EB2" w:rsidP="002633DC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B2" w:rsidRDefault="00BE1EB2" w:rsidP="002633DC"/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B2" w:rsidRDefault="00BE1EB2" w:rsidP="002633DC"/>
        </w:tc>
      </w:tr>
      <w:tr w:rsidR="00BE1EB2" w:rsidTr="002633DC">
        <w:trPr>
          <w:gridAfter w:val="8"/>
          <w:wAfter w:w="11520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2" w:rsidRDefault="00BE1EB2" w:rsidP="002633DC"/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 xml:space="preserve">   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 xml:space="preserve">  7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 xml:space="preserve">         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 xml:space="preserve">                                  9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 xml:space="preserve">       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 xml:space="preserve">      11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 xml:space="preserve">        12</w:t>
            </w:r>
          </w:p>
        </w:tc>
      </w:tr>
      <w:tr w:rsidR="00BE1EB2" w:rsidTr="002633DC">
        <w:trPr>
          <w:gridAfter w:val="8"/>
          <w:wAfter w:w="11520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 xml:space="preserve">    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AE1BEA" w:rsidP="002633DC">
            <w:pPr>
              <w:rPr>
                <w:b/>
              </w:rPr>
            </w:pPr>
            <w:r>
              <w:rPr>
                <w:b/>
              </w:rPr>
              <w:t>239343,53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148146,0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149518,0</w:t>
            </w:r>
          </w:p>
        </w:tc>
      </w:tr>
      <w:tr w:rsidR="00BE1EB2" w:rsidTr="002633DC">
        <w:trPr>
          <w:gridAfter w:val="8"/>
          <w:wAfter w:w="11520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182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 xml:space="preserve">0000     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 xml:space="preserve">    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3D0EE2" w:rsidP="002633DC">
            <w:pPr>
              <w:rPr>
                <w:b/>
              </w:rPr>
            </w:pPr>
            <w:r>
              <w:rPr>
                <w:b/>
              </w:rPr>
              <w:t>34498,80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26200,0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27431,0</w:t>
            </w:r>
          </w:p>
        </w:tc>
      </w:tr>
      <w:tr w:rsidR="00BE1EB2" w:rsidTr="002633DC">
        <w:trPr>
          <w:gridAfter w:val="8"/>
          <w:wAfter w:w="11520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 xml:space="preserve">    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 xml:space="preserve">Акцизы по подакцизным товарам </w:t>
            </w:r>
            <w:proofErr w:type="gramStart"/>
            <w:r>
              <w:t xml:space="preserve">( </w:t>
            </w:r>
            <w:proofErr w:type="gramEnd"/>
            <w:r>
              <w:lastRenderedPageBreak/>
              <w:t>продукции),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lastRenderedPageBreak/>
              <w:t>73714,0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90121,0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89382,0</w:t>
            </w:r>
          </w:p>
        </w:tc>
      </w:tr>
      <w:tr w:rsidR="00BE1EB2" w:rsidTr="002633DC">
        <w:trPr>
          <w:gridAfter w:val="8"/>
          <w:wAfter w:w="11520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182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 xml:space="preserve">    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Единый сельскохозяйственный налог (сумма платежа)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9867,0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10251,0</w:t>
            </w:r>
          </w:p>
        </w:tc>
      </w:tr>
      <w:tr w:rsidR="00BE1EB2" w:rsidTr="002633DC">
        <w:trPr>
          <w:gridAfter w:val="8"/>
          <w:wAfter w:w="11520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 xml:space="preserve">182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 xml:space="preserve">    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3D0EE2" w:rsidP="002633DC">
            <w:pPr>
              <w:rPr>
                <w:b/>
              </w:rPr>
            </w:pPr>
            <w:r>
              <w:rPr>
                <w:b/>
              </w:rPr>
              <w:t>535</w:t>
            </w:r>
            <w:r w:rsidR="00BE1EB2">
              <w:rPr>
                <w:b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1624,0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1471,0</w:t>
            </w:r>
          </w:p>
        </w:tc>
      </w:tr>
      <w:tr w:rsidR="00BE1EB2" w:rsidTr="002633DC">
        <w:trPr>
          <w:gridAfter w:val="8"/>
          <w:wAfter w:w="11520" w:type="dxa"/>
          <w:trHeight w:val="4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182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 xml:space="preserve">    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AE1BEA" w:rsidP="002633DC">
            <w:pPr>
              <w:rPr>
                <w:b/>
              </w:rPr>
            </w:pPr>
            <w:r>
              <w:rPr>
                <w:b/>
              </w:rPr>
              <w:t>21363</w:t>
            </w:r>
            <w:r w:rsidR="003D0EE2">
              <w:rPr>
                <w:b/>
              </w:rPr>
              <w:t>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12717,0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13007,0</w:t>
            </w:r>
          </w:p>
        </w:tc>
      </w:tr>
      <w:tr w:rsidR="00BE1EB2" w:rsidTr="002633DC">
        <w:trPr>
          <w:gridAfter w:val="8"/>
          <w:wAfter w:w="11520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807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 xml:space="preserve">    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Государственная пошлина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3D0EE2" w:rsidP="002633DC">
            <w:pPr>
              <w:rPr>
                <w:b/>
              </w:rPr>
            </w:pPr>
            <w:r>
              <w:rPr>
                <w:b/>
              </w:rPr>
              <w:t>96</w:t>
            </w:r>
            <w:r w:rsidR="00BE1EB2">
              <w:rPr>
                <w:b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527,0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552,0</w:t>
            </w:r>
          </w:p>
        </w:tc>
      </w:tr>
      <w:tr w:rsidR="00BE1EB2" w:rsidTr="002633DC">
        <w:trPr>
          <w:gridAfter w:val="8"/>
          <w:wAfter w:w="11520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807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 xml:space="preserve">    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Государственная пошлина за совершение нотариальных действий должностными 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3D0EE2" w:rsidP="002633DC">
            <w:pPr>
              <w:rPr>
                <w:b/>
              </w:rPr>
            </w:pPr>
            <w:r>
              <w:rPr>
                <w:b/>
              </w:rPr>
              <w:t>96</w:t>
            </w:r>
            <w:r w:rsidR="00BE1EB2">
              <w:rPr>
                <w:b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527,0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552,0</w:t>
            </w:r>
          </w:p>
        </w:tc>
      </w:tr>
      <w:tr w:rsidR="00BE1EB2" w:rsidTr="002633DC">
        <w:trPr>
          <w:gridAfter w:val="8"/>
          <w:wAfter w:w="11520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866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 xml:space="preserve">     120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jc w:val="both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3D0EE2" w:rsidP="002633DC">
            <w:pPr>
              <w:rPr>
                <w:b/>
              </w:rPr>
            </w:pPr>
            <w:r>
              <w:rPr>
                <w:b/>
              </w:rPr>
              <w:t>99632,31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7090,0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7424,0</w:t>
            </w:r>
          </w:p>
        </w:tc>
      </w:tr>
      <w:tr w:rsidR="00BE1EB2" w:rsidTr="002633DC">
        <w:trPr>
          <w:gridAfter w:val="8"/>
          <w:wAfter w:w="11520" w:type="dxa"/>
          <w:trHeight w:val="4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 xml:space="preserve">    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AE1BEA" w:rsidP="002633DC">
            <w:pPr>
              <w:rPr>
                <w:b/>
              </w:rPr>
            </w:pPr>
            <w:r>
              <w:rPr>
                <w:b/>
              </w:rPr>
              <w:t>3340507,15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3097347,62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3179494,16</w:t>
            </w:r>
          </w:p>
        </w:tc>
      </w:tr>
      <w:tr w:rsidR="00BE1EB2" w:rsidTr="002633DC">
        <w:trPr>
          <w:gridAfter w:val="8"/>
          <w:wAfter w:w="11520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10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807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 xml:space="preserve">    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3239577,0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2975037,0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2972926,0</w:t>
            </w:r>
          </w:p>
        </w:tc>
      </w:tr>
      <w:tr w:rsidR="00BE1EB2" w:rsidTr="002633DC">
        <w:trPr>
          <w:gridAfter w:val="8"/>
          <w:wAfter w:w="11520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807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 xml:space="preserve">    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Субвенции бюджетам субъектов РФ и муниципальных 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29788,0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29596,0,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29596,0</w:t>
            </w:r>
          </w:p>
        </w:tc>
      </w:tr>
      <w:tr w:rsidR="00BE1EB2" w:rsidTr="002633DC">
        <w:trPr>
          <w:gridAfter w:val="8"/>
          <w:wAfter w:w="11520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807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 xml:space="preserve">     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AE1BEA" w:rsidP="002633DC">
            <w:pPr>
              <w:rPr>
                <w:b/>
              </w:rPr>
            </w:pPr>
            <w:r>
              <w:rPr>
                <w:b/>
              </w:rPr>
              <w:t>71142,15</w:t>
            </w:r>
            <w:r w:rsidR="00BE1EB2">
              <w:rPr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25266,0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25266,0</w:t>
            </w:r>
          </w:p>
        </w:tc>
      </w:tr>
      <w:tr w:rsidR="00BE1EB2" w:rsidTr="002633DC">
        <w:trPr>
          <w:gridAfter w:val="8"/>
          <w:wAfter w:w="11520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807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 xml:space="preserve">     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2" w:rsidRDefault="00BE1EB2" w:rsidP="002633D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pPr>
              <w:jc w:val="center"/>
            </w:pPr>
            <w:r>
              <w:t>80082,00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 xml:space="preserve">  164339,00</w:t>
            </w:r>
          </w:p>
        </w:tc>
      </w:tr>
      <w:tr w:rsidR="00BE1EB2" w:rsidTr="002633DC">
        <w:tc>
          <w:tcPr>
            <w:tcW w:w="5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ИТОГО:</w:t>
            </w:r>
          </w:p>
        </w:tc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AE1BEA">
            <w:r>
              <w:t xml:space="preserve">                                                                                                        </w:t>
            </w:r>
            <w:r w:rsidR="00AE1BEA">
              <w:t>3579850,68</w:t>
            </w:r>
            <w:r>
              <w:t xml:space="preserve">        3245494,00    3329012,00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2" w:rsidRDefault="00BE1EB2" w:rsidP="002633D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2" w:rsidRDefault="00BE1EB2" w:rsidP="002633D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2" w:rsidRDefault="00BE1EB2" w:rsidP="002633D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2" w:rsidRDefault="00BE1EB2" w:rsidP="002633D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2" w:rsidRDefault="00BE1EB2" w:rsidP="002633D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2" w:rsidRDefault="00BE1EB2" w:rsidP="002633D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2" w:rsidRDefault="00BE1EB2" w:rsidP="002633D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B2" w:rsidRDefault="00BE1EB2" w:rsidP="002633DC">
            <w:r>
              <w:t>-2086073</w:t>
            </w:r>
          </w:p>
        </w:tc>
      </w:tr>
    </w:tbl>
    <w:p w:rsidR="00BE1EB2" w:rsidRDefault="00BE1EB2" w:rsidP="00BE1EB2"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D314E" w:rsidRDefault="004D314E"/>
    <w:p w:rsidR="007472E6" w:rsidRDefault="007472E6"/>
    <w:p w:rsidR="007472E6" w:rsidRDefault="007472E6"/>
    <w:p w:rsidR="007472E6" w:rsidRDefault="007A6B7E"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sectPr w:rsidR="007472E6" w:rsidSect="008158B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58B5"/>
    <w:rsid w:val="00056CE3"/>
    <w:rsid w:val="001A450B"/>
    <w:rsid w:val="001C75A9"/>
    <w:rsid w:val="0029400B"/>
    <w:rsid w:val="002C0C08"/>
    <w:rsid w:val="002C6B08"/>
    <w:rsid w:val="002E1A6D"/>
    <w:rsid w:val="0033746A"/>
    <w:rsid w:val="00354967"/>
    <w:rsid w:val="003D0EE2"/>
    <w:rsid w:val="00470B71"/>
    <w:rsid w:val="004762F3"/>
    <w:rsid w:val="004908D8"/>
    <w:rsid w:val="004D314E"/>
    <w:rsid w:val="004D4B97"/>
    <w:rsid w:val="0057390C"/>
    <w:rsid w:val="006061DF"/>
    <w:rsid w:val="0072103D"/>
    <w:rsid w:val="007233A9"/>
    <w:rsid w:val="00740E49"/>
    <w:rsid w:val="007472E6"/>
    <w:rsid w:val="00762B25"/>
    <w:rsid w:val="00796837"/>
    <w:rsid w:val="007A6B7E"/>
    <w:rsid w:val="007F278D"/>
    <w:rsid w:val="008158B5"/>
    <w:rsid w:val="008C3D3C"/>
    <w:rsid w:val="0097644E"/>
    <w:rsid w:val="009D0F9A"/>
    <w:rsid w:val="009D1DB6"/>
    <w:rsid w:val="00AB2FC3"/>
    <w:rsid w:val="00AE1BEA"/>
    <w:rsid w:val="00B77E77"/>
    <w:rsid w:val="00BE1EB2"/>
    <w:rsid w:val="00C13A94"/>
    <w:rsid w:val="00CA1565"/>
    <w:rsid w:val="00D64FCA"/>
    <w:rsid w:val="00D66C10"/>
    <w:rsid w:val="00D73565"/>
    <w:rsid w:val="00E071E8"/>
    <w:rsid w:val="00E24998"/>
    <w:rsid w:val="00EF0121"/>
    <w:rsid w:val="00F15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C75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2014-08-18T03:00:00Z</cp:lastPrinted>
  <dcterms:created xsi:type="dcterms:W3CDTF">2013-11-14T13:42:00Z</dcterms:created>
  <dcterms:modified xsi:type="dcterms:W3CDTF">2014-12-23T03:40:00Z</dcterms:modified>
</cp:coreProperties>
</file>